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E04" w:rsidRDefault="00AC167B">
      <w:pPr>
        <w:spacing w:after="0" w:line="259" w:lineRule="auto"/>
        <w:ind w:left="0" w:right="9" w:firstLine="0"/>
        <w:jc w:val="center"/>
      </w:pPr>
      <w:r>
        <w:rPr>
          <w:rFonts w:ascii="Tahoma" w:eastAsia="Tahoma" w:hAnsi="Tahoma" w:cs="Tahoma"/>
          <w:noProof/>
          <w:color w:val="000080"/>
        </w:rPr>
        <w:drawing>
          <wp:inline distT="0" distB="0" distL="0" distR="0">
            <wp:extent cx="3357880" cy="1083487"/>
            <wp:effectExtent l="25400" t="0" r="0" b="0"/>
            <wp:docPr id="1" name="Picture 0" descr="APBA Logo 2017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BA Logo 2017 Color.jpg"/>
                    <pic:cNvPicPr/>
                  </pic:nvPicPr>
                  <pic:blipFill>
                    <a:blip r:embed="rId7"/>
                    <a:stretch>
                      <a:fillRect/>
                    </a:stretch>
                  </pic:blipFill>
                  <pic:spPr>
                    <a:xfrm>
                      <a:off x="0" y="0"/>
                      <a:ext cx="3370767" cy="1087645"/>
                    </a:xfrm>
                    <a:prstGeom prst="rect">
                      <a:avLst/>
                    </a:prstGeom>
                  </pic:spPr>
                </pic:pic>
              </a:graphicData>
            </a:graphic>
          </wp:inline>
        </w:drawing>
      </w:r>
      <w:r w:rsidR="00436EF9">
        <w:rPr>
          <w:rFonts w:ascii="Tahoma" w:eastAsia="Tahoma" w:hAnsi="Tahoma" w:cs="Tahoma"/>
          <w:color w:val="000080"/>
        </w:rPr>
        <w:t xml:space="preserve"> </w:t>
      </w:r>
    </w:p>
    <w:p w:rsidR="00034E04" w:rsidRDefault="00436EF9">
      <w:pPr>
        <w:spacing w:after="0" w:line="259" w:lineRule="auto"/>
        <w:ind w:left="0" w:right="33" w:firstLine="0"/>
        <w:jc w:val="center"/>
      </w:pPr>
      <w:r>
        <w:rPr>
          <w:rFonts w:ascii="Tahoma" w:eastAsia="Tahoma" w:hAnsi="Tahoma" w:cs="Tahoma"/>
          <w:color w:val="000080"/>
        </w:rPr>
        <w:t xml:space="preserve"> </w:t>
      </w:r>
    </w:p>
    <w:p w:rsidR="00034E04" w:rsidRDefault="00AF64F4">
      <w:pPr>
        <w:spacing w:after="0" w:line="259" w:lineRule="auto"/>
        <w:ind w:left="0" w:right="107" w:firstLine="0"/>
        <w:jc w:val="center"/>
      </w:pPr>
      <w:r>
        <w:rPr>
          <w:b/>
          <w:color w:val="000080"/>
        </w:rPr>
        <w:t>(</w:t>
      </w:r>
      <w:r w:rsidR="00436EF9">
        <w:rPr>
          <w:b/>
          <w:color w:val="000080"/>
        </w:rPr>
        <w:t>CLUB OR EVENT LOG</w:t>
      </w:r>
      <w:r>
        <w:rPr>
          <w:b/>
          <w:color w:val="000080"/>
        </w:rPr>
        <w:t>O HERE)</w:t>
      </w:r>
    </w:p>
    <w:p w:rsidR="00034E04" w:rsidRDefault="00436EF9">
      <w:pPr>
        <w:spacing w:after="57" w:line="259" w:lineRule="auto"/>
        <w:ind w:left="0" w:firstLine="0"/>
        <w:jc w:val="left"/>
      </w:pPr>
      <w:r>
        <w:rPr>
          <w:sz w:val="20"/>
        </w:rPr>
        <w:t xml:space="preserve"> </w:t>
      </w:r>
    </w:p>
    <w:p w:rsidR="00902062" w:rsidRPr="00AC167B" w:rsidRDefault="00436EF9" w:rsidP="00AC167B">
      <w:pPr>
        <w:pStyle w:val="Heading1"/>
        <w:numPr>
          <w:ilvl w:val="0"/>
          <w:numId w:val="0"/>
        </w:numPr>
        <w:spacing w:after="120"/>
        <w:ind w:left="-5" w:right="0"/>
        <w:jc w:val="center"/>
        <w:rPr>
          <w:sz w:val="36"/>
        </w:rPr>
      </w:pPr>
      <w:r w:rsidRPr="00AC167B">
        <w:rPr>
          <w:sz w:val="36"/>
        </w:rPr>
        <w:t>Confirmation/Host Site Agreement</w:t>
      </w:r>
    </w:p>
    <w:p w:rsidR="00AF64F4" w:rsidRDefault="00436EF9" w:rsidP="00AF64F4">
      <w:pPr>
        <w:pStyle w:val="Heading1"/>
        <w:numPr>
          <w:ilvl w:val="0"/>
          <w:numId w:val="0"/>
        </w:numPr>
        <w:spacing w:after="0"/>
        <w:ind w:left="10" w:right="5494" w:hanging="10"/>
        <w:jc w:val="left"/>
      </w:pPr>
      <w:r>
        <w:t>201</w:t>
      </w:r>
      <w:r w:rsidR="00AC167B">
        <w:t>8</w:t>
      </w:r>
      <w:r>
        <w:t xml:space="preserve"> APBA Inboard </w:t>
      </w:r>
      <w:proofErr w:type="spellStart"/>
      <w:r>
        <w:t>Hydrofest</w:t>
      </w:r>
      <w:proofErr w:type="spellEnd"/>
      <w:r>
        <w:t xml:space="preserve"> </w:t>
      </w:r>
    </w:p>
    <w:p w:rsidR="00902062" w:rsidRDefault="00AF64F4" w:rsidP="00AF64F4">
      <w:pPr>
        <w:pStyle w:val="Heading1"/>
        <w:numPr>
          <w:ilvl w:val="0"/>
          <w:numId w:val="0"/>
        </w:numPr>
        <w:spacing w:after="120"/>
        <w:ind w:left="10" w:right="5494" w:hanging="10"/>
        <w:jc w:val="left"/>
      </w:pPr>
      <w:r>
        <w:t>City, State</w:t>
      </w:r>
      <w:r w:rsidR="00436EF9">
        <w:t xml:space="preserve"> July </w:t>
      </w:r>
      <w:r w:rsidR="00AC167B">
        <w:t>00-00</w:t>
      </w:r>
      <w:r w:rsidR="00436EF9">
        <w:t>, 201</w:t>
      </w:r>
      <w:r w:rsidR="00AC167B">
        <w:t>8</w:t>
      </w:r>
    </w:p>
    <w:p w:rsidR="00034E04" w:rsidRDefault="00436EF9" w:rsidP="00902062">
      <w:pPr>
        <w:pStyle w:val="Heading1"/>
        <w:numPr>
          <w:ilvl w:val="0"/>
          <w:numId w:val="0"/>
        </w:numPr>
        <w:ind w:left="-5" w:right="5494"/>
      </w:pPr>
      <w:r>
        <w:t xml:space="preserve">I. </w:t>
      </w:r>
      <w:r>
        <w:tab/>
        <w:t xml:space="preserve">Services Provided for Event </w:t>
      </w:r>
    </w:p>
    <w:p w:rsidR="00034E04" w:rsidRDefault="00436EF9">
      <w:pPr>
        <w:numPr>
          <w:ilvl w:val="0"/>
          <w:numId w:val="1"/>
        </w:numPr>
        <w:ind w:hanging="720"/>
      </w:pPr>
      <w:r>
        <w:t xml:space="preserve">Provide a two-day, Inboard Hydroplane racing event professionally run and specifically designed to entertain an audience for five to six hours each day;  </w:t>
      </w:r>
    </w:p>
    <w:p w:rsidR="00034E04" w:rsidRDefault="00436EF9">
      <w:pPr>
        <w:numPr>
          <w:ilvl w:val="0"/>
          <w:numId w:val="1"/>
        </w:numPr>
        <w:ind w:hanging="720"/>
      </w:pPr>
      <w:r>
        <w:t xml:space="preserve">Provide all necessary equipment for race: clock, computer, printer, buoys, public address system, buoys, flags, stop watches, tents; tables, chairs; air compressor, pit passes, rope, supplies, etc.; </w:t>
      </w:r>
    </w:p>
    <w:p w:rsidR="00034E04" w:rsidRDefault="00436EF9">
      <w:pPr>
        <w:numPr>
          <w:ilvl w:val="0"/>
          <w:numId w:val="1"/>
        </w:numPr>
        <w:ind w:hanging="720"/>
      </w:pPr>
      <w:r>
        <w:t xml:space="preserve">Provide $10,000 minimum in tow money/cash awards and oversee the distribution of the funds to event participants; </w:t>
      </w:r>
    </w:p>
    <w:p w:rsidR="00034E04" w:rsidRDefault="00436EF9">
      <w:pPr>
        <w:numPr>
          <w:ilvl w:val="0"/>
          <w:numId w:val="1"/>
        </w:numPr>
        <w:ind w:hanging="720"/>
      </w:pPr>
      <w:r>
        <w:t xml:space="preserve">Provide a minimum of 15 qualified officials to run each event from the pit area to the race course from Thursday afternoon's on-site set-up through the end of Sunday's racing; </w:t>
      </w:r>
    </w:p>
    <w:p w:rsidR="00034E04" w:rsidRDefault="00436EF9">
      <w:pPr>
        <w:numPr>
          <w:ilvl w:val="0"/>
          <w:numId w:val="2"/>
        </w:numPr>
        <w:ind w:hanging="720"/>
      </w:pPr>
      <w:r>
        <w:t xml:space="preserve">Provide safety rescue boats and the safety rescue crew and divers to serve as event rescue; </w:t>
      </w:r>
    </w:p>
    <w:p w:rsidR="00034E04" w:rsidRDefault="00436EF9">
      <w:pPr>
        <w:numPr>
          <w:ilvl w:val="0"/>
          <w:numId w:val="2"/>
        </w:numPr>
        <w:ind w:hanging="720"/>
      </w:pPr>
      <w:r>
        <w:t xml:space="preserve">Supply gasoline and oil for officials' safety boats; </w:t>
      </w:r>
    </w:p>
    <w:p w:rsidR="00034E04" w:rsidRDefault="00436EF9">
      <w:pPr>
        <w:numPr>
          <w:ilvl w:val="0"/>
          <w:numId w:val="2"/>
        </w:numPr>
        <w:ind w:hanging="720"/>
      </w:pPr>
      <w:r>
        <w:t xml:space="preserve">Provide the scaffolding and stage equipment; </w:t>
      </w:r>
    </w:p>
    <w:p w:rsidR="00034E04" w:rsidRDefault="00436EF9">
      <w:pPr>
        <w:numPr>
          <w:ilvl w:val="0"/>
          <w:numId w:val="2"/>
        </w:numPr>
        <w:ind w:hanging="720"/>
      </w:pPr>
      <w:r>
        <w:t xml:space="preserve">Prepare all the necessary insurance and official paperwork; </w:t>
      </w:r>
    </w:p>
    <w:p w:rsidR="00902062" w:rsidRDefault="00436EF9">
      <w:pPr>
        <w:numPr>
          <w:ilvl w:val="0"/>
          <w:numId w:val="2"/>
        </w:numPr>
        <w:spacing w:after="0" w:line="240" w:lineRule="auto"/>
        <w:ind w:hanging="720"/>
      </w:pPr>
      <w:r>
        <w:t>Provide all rules and regulations for event and the ad</w:t>
      </w:r>
      <w:r w:rsidR="00902062">
        <w:t xml:space="preserve">ministering of those rules and </w:t>
      </w:r>
      <w:r>
        <w:t>enforce adherence to safety and insurance requirements;</w:t>
      </w:r>
    </w:p>
    <w:p w:rsidR="00034E04" w:rsidRDefault="00902062">
      <w:pPr>
        <w:numPr>
          <w:ilvl w:val="0"/>
          <w:numId w:val="2"/>
        </w:numPr>
        <w:spacing w:after="0" w:line="240" w:lineRule="auto"/>
        <w:ind w:hanging="720"/>
      </w:pPr>
      <w:r>
        <w:t>P</w:t>
      </w:r>
      <w:r w:rsidR="00436EF9">
        <w:t xml:space="preserve">rovide press releases and photos for local and national media; </w:t>
      </w:r>
    </w:p>
    <w:p w:rsidR="00034E04" w:rsidRDefault="00436EF9">
      <w:pPr>
        <w:numPr>
          <w:ilvl w:val="0"/>
          <w:numId w:val="3"/>
        </w:numPr>
        <w:ind w:hanging="720"/>
      </w:pPr>
      <w:r>
        <w:t xml:space="preserve">Provide posters for distribution to local media; </w:t>
      </w:r>
    </w:p>
    <w:p w:rsidR="00034E04" w:rsidRDefault="00436EF9">
      <w:pPr>
        <w:numPr>
          <w:ilvl w:val="0"/>
          <w:numId w:val="3"/>
        </w:numPr>
        <w:ind w:hanging="720"/>
      </w:pPr>
      <w:r>
        <w:t xml:space="preserve">Develop unique logo for the host sites event; </w:t>
      </w:r>
    </w:p>
    <w:p w:rsidR="00034E04" w:rsidRDefault="00436EF9">
      <w:pPr>
        <w:numPr>
          <w:ilvl w:val="0"/>
          <w:numId w:val="3"/>
        </w:numPr>
        <w:ind w:hanging="720"/>
      </w:pPr>
      <w:r>
        <w:t xml:space="preserve">Follow a pre-approved racing schedule, which has been tentatively set as follows: </w:t>
      </w:r>
    </w:p>
    <w:p w:rsidR="00034E04" w:rsidRDefault="00436EF9">
      <w:pPr>
        <w:spacing w:after="40" w:line="259" w:lineRule="auto"/>
        <w:ind w:left="0" w:firstLine="0"/>
        <w:jc w:val="left"/>
      </w:pPr>
      <w:r>
        <w:rPr>
          <w:sz w:val="16"/>
        </w:rPr>
        <w:t xml:space="preserve"> </w:t>
      </w:r>
    </w:p>
    <w:p w:rsidR="00034E04" w:rsidRDefault="00436EF9">
      <w:pPr>
        <w:tabs>
          <w:tab w:val="center" w:pos="2160"/>
          <w:tab w:val="center" w:pos="2880"/>
          <w:tab w:val="center" w:pos="3600"/>
          <w:tab w:val="center" w:pos="4320"/>
          <w:tab w:val="center" w:pos="5449"/>
        </w:tabs>
        <w:spacing w:after="0" w:line="259" w:lineRule="auto"/>
        <w:ind w:left="-15" w:firstLine="0"/>
        <w:jc w:val="left"/>
      </w:pPr>
      <w:r>
        <w:rPr>
          <w:b/>
          <w:sz w:val="22"/>
          <w:u w:val="single" w:color="000000"/>
        </w:rPr>
        <w:t>THURSDAY</w:t>
      </w:r>
      <w:r>
        <w:rPr>
          <w:b/>
          <w:sz w:val="22"/>
        </w:rPr>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r>
      <w:r>
        <w:rPr>
          <w:b/>
          <w:sz w:val="22"/>
          <w:u w:val="single" w:color="000000"/>
        </w:rPr>
        <w:t>FRIDAY</w:t>
      </w:r>
      <w:r>
        <w:rPr>
          <w:b/>
          <w:sz w:val="22"/>
        </w:rPr>
        <w:t xml:space="preserve"> </w:t>
      </w:r>
    </w:p>
    <w:p w:rsidR="00034E04" w:rsidRDefault="00436EF9">
      <w:pPr>
        <w:tabs>
          <w:tab w:val="center" w:pos="3600"/>
          <w:tab w:val="center" w:pos="4320"/>
          <w:tab w:val="center" w:pos="5885"/>
          <w:tab w:val="center" w:pos="7765"/>
        </w:tabs>
        <w:spacing w:line="249" w:lineRule="auto"/>
        <w:ind w:left="-14" w:firstLine="0"/>
        <w:jc w:val="left"/>
      </w:pPr>
      <w:r>
        <w:rPr>
          <w:sz w:val="22"/>
        </w:rPr>
        <w:t xml:space="preserve">12:00 noon-8:00 </w:t>
      </w:r>
      <w:proofErr w:type="gramStart"/>
      <w:r>
        <w:rPr>
          <w:sz w:val="22"/>
        </w:rPr>
        <w:t>pm  Site</w:t>
      </w:r>
      <w:proofErr w:type="gramEnd"/>
      <w:r>
        <w:rPr>
          <w:sz w:val="22"/>
        </w:rPr>
        <w:t xml:space="preserve"> Set</w:t>
      </w:r>
      <w:r w:rsidR="00AC167B">
        <w:rPr>
          <w:sz w:val="22"/>
        </w:rPr>
        <w:t>u</w:t>
      </w:r>
      <w:r>
        <w:rPr>
          <w:sz w:val="22"/>
        </w:rPr>
        <w:t xml:space="preserve">p </w:t>
      </w:r>
      <w:r>
        <w:rPr>
          <w:sz w:val="22"/>
        </w:rPr>
        <w:tab/>
        <w:t xml:space="preserve"> </w:t>
      </w:r>
      <w:r>
        <w:rPr>
          <w:sz w:val="22"/>
        </w:rPr>
        <w:tab/>
        <w:t xml:space="preserve"> </w:t>
      </w:r>
      <w:r>
        <w:rPr>
          <w:sz w:val="22"/>
        </w:rPr>
        <w:tab/>
        <w:t xml:space="preserve">8:00 AM-7:00 pm  </w:t>
      </w:r>
      <w:r>
        <w:rPr>
          <w:sz w:val="22"/>
        </w:rPr>
        <w:tab/>
        <w:t>Site Set</w:t>
      </w:r>
      <w:r w:rsidR="00AC167B">
        <w:rPr>
          <w:sz w:val="22"/>
        </w:rPr>
        <w:t>u</w:t>
      </w:r>
      <w:r>
        <w:rPr>
          <w:sz w:val="22"/>
        </w:rPr>
        <w:t xml:space="preserve">p </w:t>
      </w:r>
    </w:p>
    <w:p w:rsidR="00034E04" w:rsidRDefault="00436EF9">
      <w:pPr>
        <w:spacing w:after="38" w:line="259" w:lineRule="auto"/>
        <w:ind w:left="0" w:firstLine="0"/>
        <w:jc w:val="left"/>
      </w:pPr>
      <w:r>
        <w:rPr>
          <w:sz w:val="16"/>
        </w:rPr>
        <w:t xml:space="preserve"> </w:t>
      </w:r>
    </w:p>
    <w:p w:rsidR="00034E04" w:rsidRDefault="00436EF9">
      <w:pPr>
        <w:tabs>
          <w:tab w:val="center" w:pos="2160"/>
          <w:tab w:val="center" w:pos="2880"/>
          <w:tab w:val="center" w:pos="3600"/>
          <w:tab w:val="center" w:pos="4320"/>
          <w:tab w:val="center" w:pos="5504"/>
        </w:tabs>
        <w:spacing w:after="0" w:line="259" w:lineRule="auto"/>
        <w:ind w:left="-15" w:firstLine="0"/>
        <w:jc w:val="left"/>
      </w:pPr>
      <w:r>
        <w:rPr>
          <w:b/>
          <w:sz w:val="22"/>
          <w:u w:val="single" w:color="000000"/>
        </w:rPr>
        <w:t>SATURDAY</w:t>
      </w:r>
      <w:r>
        <w:rPr>
          <w:b/>
          <w:sz w:val="22"/>
        </w:rPr>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r>
      <w:r>
        <w:rPr>
          <w:b/>
          <w:sz w:val="22"/>
          <w:u w:val="single" w:color="000000"/>
        </w:rPr>
        <w:t>SUNDAY</w:t>
      </w:r>
      <w:r>
        <w:rPr>
          <w:b/>
          <w:sz w:val="22"/>
        </w:rPr>
        <w:t xml:space="preserve"> </w:t>
      </w:r>
    </w:p>
    <w:p w:rsidR="00034E04" w:rsidRDefault="00436EF9">
      <w:pPr>
        <w:tabs>
          <w:tab w:val="center" w:pos="2748"/>
          <w:tab w:val="center" w:pos="3600"/>
          <w:tab w:val="center" w:pos="4320"/>
          <w:tab w:val="center" w:pos="5689"/>
          <w:tab w:val="center" w:pos="7200"/>
          <w:tab w:val="center" w:pos="8508"/>
        </w:tabs>
        <w:spacing w:line="249" w:lineRule="auto"/>
        <w:ind w:left="-14" w:firstLine="0"/>
        <w:jc w:val="left"/>
      </w:pPr>
      <w:r>
        <w:rPr>
          <w:sz w:val="22"/>
        </w:rPr>
        <w:t xml:space="preserve">6:30-8:00 am  </w:t>
      </w:r>
      <w:r>
        <w:rPr>
          <w:sz w:val="22"/>
        </w:rPr>
        <w:tab/>
        <w:t xml:space="preserve">Registration </w:t>
      </w:r>
      <w:r>
        <w:rPr>
          <w:sz w:val="22"/>
        </w:rPr>
        <w:tab/>
        <w:t xml:space="preserve"> </w:t>
      </w:r>
      <w:r>
        <w:rPr>
          <w:sz w:val="22"/>
        </w:rPr>
        <w:tab/>
        <w:t xml:space="preserve"> </w:t>
      </w:r>
      <w:r>
        <w:rPr>
          <w:sz w:val="22"/>
        </w:rPr>
        <w:tab/>
        <w:t xml:space="preserve">7:00-8:00 am  </w:t>
      </w:r>
      <w:r>
        <w:rPr>
          <w:sz w:val="22"/>
        </w:rPr>
        <w:tab/>
        <w:t xml:space="preserve"> </w:t>
      </w:r>
      <w:r>
        <w:rPr>
          <w:sz w:val="22"/>
        </w:rPr>
        <w:tab/>
        <w:t xml:space="preserve">Registration </w:t>
      </w:r>
    </w:p>
    <w:p w:rsidR="00034E04" w:rsidRDefault="00436EF9">
      <w:pPr>
        <w:tabs>
          <w:tab w:val="center" w:pos="1440"/>
          <w:tab w:val="center" w:pos="2921"/>
          <w:tab w:val="center" w:pos="4320"/>
          <w:tab w:val="center" w:pos="5438"/>
          <w:tab w:val="center" w:pos="6480"/>
          <w:tab w:val="center" w:pos="7200"/>
          <w:tab w:val="center" w:pos="8681"/>
        </w:tabs>
        <w:spacing w:line="249" w:lineRule="auto"/>
        <w:ind w:left="-14" w:firstLine="0"/>
        <w:jc w:val="left"/>
      </w:pPr>
      <w:r>
        <w:rPr>
          <w:sz w:val="22"/>
        </w:rPr>
        <w:t xml:space="preserve">8:00 am </w:t>
      </w:r>
      <w:r>
        <w:rPr>
          <w:sz w:val="22"/>
        </w:rPr>
        <w:tab/>
        <w:t xml:space="preserve"> </w:t>
      </w:r>
      <w:r>
        <w:rPr>
          <w:sz w:val="22"/>
        </w:rPr>
        <w:tab/>
        <w:t xml:space="preserve">Riders' Meeting </w:t>
      </w:r>
      <w:r>
        <w:rPr>
          <w:sz w:val="22"/>
        </w:rPr>
        <w:tab/>
        <w:t xml:space="preserve"> </w:t>
      </w:r>
      <w:r>
        <w:rPr>
          <w:sz w:val="22"/>
        </w:rPr>
        <w:tab/>
        <w:t xml:space="preserve">8:00 am </w:t>
      </w:r>
      <w:r>
        <w:rPr>
          <w:sz w:val="22"/>
        </w:rPr>
        <w:tab/>
        <w:t xml:space="preserve"> </w:t>
      </w:r>
      <w:r>
        <w:rPr>
          <w:sz w:val="22"/>
        </w:rPr>
        <w:tab/>
        <w:t xml:space="preserve"> </w:t>
      </w:r>
      <w:r>
        <w:rPr>
          <w:sz w:val="22"/>
        </w:rPr>
        <w:tab/>
        <w:t xml:space="preserve">Riders' Meeting </w:t>
      </w:r>
    </w:p>
    <w:p w:rsidR="00034E04" w:rsidRDefault="00436EF9">
      <w:pPr>
        <w:tabs>
          <w:tab w:val="center" w:pos="2559"/>
          <w:tab w:val="center" w:pos="3600"/>
          <w:tab w:val="center" w:pos="4320"/>
          <w:tab w:val="center" w:pos="5750"/>
          <w:tab w:val="center" w:pos="7201"/>
          <w:tab w:val="center" w:pos="8319"/>
        </w:tabs>
        <w:spacing w:line="249" w:lineRule="auto"/>
        <w:ind w:left="-14" w:firstLine="0"/>
        <w:jc w:val="left"/>
      </w:pPr>
      <w:r>
        <w:rPr>
          <w:sz w:val="22"/>
        </w:rPr>
        <w:t xml:space="preserve">8:30-10:30 am   </w:t>
      </w:r>
      <w:r>
        <w:rPr>
          <w:sz w:val="22"/>
        </w:rPr>
        <w:tab/>
        <w:t xml:space="preserve">Practice </w:t>
      </w:r>
      <w:r>
        <w:rPr>
          <w:sz w:val="22"/>
        </w:rPr>
        <w:tab/>
        <w:t xml:space="preserve"> </w:t>
      </w:r>
      <w:r>
        <w:rPr>
          <w:sz w:val="22"/>
        </w:rPr>
        <w:tab/>
        <w:t xml:space="preserve"> </w:t>
      </w:r>
      <w:r>
        <w:rPr>
          <w:sz w:val="22"/>
        </w:rPr>
        <w:tab/>
        <w:t>8:30-10:00 am</w:t>
      </w:r>
      <w:r>
        <w:rPr>
          <w:sz w:val="22"/>
        </w:rPr>
        <w:tab/>
        <w:t xml:space="preserve"> </w:t>
      </w:r>
      <w:r>
        <w:rPr>
          <w:sz w:val="22"/>
        </w:rPr>
        <w:tab/>
        <w:t xml:space="preserve">Practice </w:t>
      </w:r>
    </w:p>
    <w:p w:rsidR="00902062" w:rsidRDefault="00436EF9">
      <w:pPr>
        <w:spacing w:line="249" w:lineRule="auto"/>
        <w:ind w:left="-4" w:right="1242"/>
        <w:jc w:val="left"/>
        <w:rPr>
          <w:sz w:val="22"/>
        </w:rPr>
      </w:pPr>
      <w:r>
        <w:rPr>
          <w:sz w:val="22"/>
        </w:rPr>
        <w:t xml:space="preserve">10:30 am - 1:00 pm </w:t>
      </w:r>
      <w:r>
        <w:rPr>
          <w:sz w:val="22"/>
        </w:rPr>
        <w:tab/>
        <w:t xml:space="preserve">Qualifying heats </w:t>
      </w:r>
      <w:r>
        <w:rPr>
          <w:sz w:val="22"/>
        </w:rPr>
        <w:tab/>
        <w:t xml:space="preserve"> </w:t>
      </w:r>
      <w:r>
        <w:rPr>
          <w:sz w:val="22"/>
        </w:rPr>
        <w:tab/>
        <w:t xml:space="preserve">10:00 am – 12:30 pm   </w:t>
      </w:r>
      <w:r>
        <w:rPr>
          <w:sz w:val="22"/>
        </w:rPr>
        <w:tab/>
        <w:t xml:space="preserve">Heats </w:t>
      </w:r>
    </w:p>
    <w:p w:rsidR="00034E04" w:rsidRDefault="00436EF9">
      <w:pPr>
        <w:spacing w:line="249" w:lineRule="auto"/>
        <w:ind w:left="-4" w:right="1242"/>
        <w:jc w:val="left"/>
      </w:pPr>
      <w:r>
        <w:rPr>
          <w:sz w:val="22"/>
        </w:rPr>
        <w:t xml:space="preserve">1:00 pm-2:00 pm </w:t>
      </w:r>
      <w:r>
        <w:rPr>
          <w:sz w:val="22"/>
        </w:rPr>
        <w:tab/>
        <w:t xml:space="preserve">Break  </w:t>
      </w:r>
      <w:r>
        <w:rPr>
          <w:sz w:val="22"/>
        </w:rPr>
        <w:tab/>
        <w:t xml:space="preserve"> </w:t>
      </w:r>
      <w:r>
        <w:rPr>
          <w:sz w:val="22"/>
        </w:rPr>
        <w:tab/>
        <w:t xml:space="preserve"> </w:t>
      </w:r>
      <w:r>
        <w:rPr>
          <w:sz w:val="22"/>
        </w:rPr>
        <w:tab/>
      </w:r>
      <w:r w:rsidR="00902062">
        <w:rPr>
          <w:sz w:val="22"/>
        </w:rPr>
        <w:tab/>
      </w:r>
      <w:r>
        <w:rPr>
          <w:sz w:val="22"/>
        </w:rPr>
        <w:t xml:space="preserve">12:30 pm – 1:30 pm    </w:t>
      </w:r>
      <w:r>
        <w:rPr>
          <w:sz w:val="22"/>
        </w:rPr>
        <w:tab/>
        <w:t xml:space="preserve">Break </w:t>
      </w:r>
    </w:p>
    <w:p w:rsidR="00902062" w:rsidRDefault="00436EF9">
      <w:pPr>
        <w:spacing w:line="249" w:lineRule="auto"/>
        <w:ind w:left="-4" w:right="212"/>
        <w:jc w:val="left"/>
        <w:rPr>
          <w:sz w:val="22"/>
        </w:rPr>
      </w:pPr>
      <w:r>
        <w:rPr>
          <w:sz w:val="22"/>
        </w:rPr>
        <w:t xml:space="preserve">2:00-5:00 pm  </w:t>
      </w:r>
      <w:r>
        <w:rPr>
          <w:sz w:val="22"/>
        </w:rPr>
        <w:tab/>
      </w:r>
      <w:r w:rsidR="00902062">
        <w:rPr>
          <w:sz w:val="22"/>
        </w:rPr>
        <w:tab/>
      </w:r>
      <w:r>
        <w:rPr>
          <w:sz w:val="22"/>
        </w:rPr>
        <w:t xml:space="preserve">Heats Continued </w:t>
      </w:r>
      <w:r>
        <w:rPr>
          <w:sz w:val="22"/>
        </w:rPr>
        <w:tab/>
        <w:t xml:space="preserve"> </w:t>
      </w:r>
      <w:r>
        <w:rPr>
          <w:sz w:val="22"/>
        </w:rPr>
        <w:tab/>
        <w:t xml:space="preserve">1:30 pm – 4:30 pm </w:t>
      </w:r>
      <w:r>
        <w:rPr>
          <w:sz w:val="22"/>
        </w:rPr>
        <w:tab/>
        <w:t xml:space="preserve">   </w:t>
      </w:r>
      <w:r>
        <w:rPr>
          <w:sz w:val="22"/>
        </w:rPr>
        <w:tab/>
        <w:t xml:space="preserve">Final Heats </w:t>
      </w:r>
    </w:p>
    <w:p w:rsidR="00034E04" w:rsidRDefault="00436EF9">
      <w:pPr>
        <w:spacing w:line="249" w:lineRule="auto"/>
        <w:ind w:left="-4" w:right="212"/>
        <w:jc w:val="left"/>
      </w:pPr>
      <w:r>
        <w:rPr>
          <w:sz w:val="22"/>
        </w:rPr>
        <w:t xml:space="preserve">8:00 pm </w:t>
      </w:r>
      <w:r>
        <w:rPr>
          <w:sz w:val="22"/>
        </w:rPr>
        <w:tab/>
        <w:t xml:space="preserve"> </w:t>
      </w:r>
      <w:r>
        <w:rPr>
          <w:sz w:val="22"/>
        </w:rPr>
        <w:tab/>
        <w:t xml:space="preserve">Racers' Party  </w:t>
      </w:r>
      <w:r>
        <w:rPr>
          <w:sz w:val="22"/>
        </w:rPr>
        <w:tab/>
        <w:t xml:space="preserve"> </w:t>
      </w:r>
      <w:r>
        <w:rPr>
          <w:sz w:val="22"/>
        </w:rPr>
        <w:tab/>
      </w:r>
      <w:r w:rsidR="00902062">
        <w:rPr>
          <w:sz w:val="22"/>
        </w:rPr>
        <w:tab/>
      </w:r>
      <w:r>
        <w:rPr>
          <w:sz w:val="22"/>
        </w:rPr>
        <w:t xml:space="preserve">5:00 pm </w:t>
      </w:r>
      <w:r>
        <w:rPr>
          <w:sz w:val="22"/>
        </w:rPr>
        <w:tab/>
        <w:t xml:space="preserve"> </w:t>
      </w:r>
      <w:r>
        <w:rPr>
          <w:sz w:val="22"/>
        </w:rPr>
        <w:tab/>
        <w:t xml:space="preserve">  </w:t>
      </w:r>
      <w:r>
        <w:rPr>
          <w:sz w:val="22"/>
        </w:rPr>
        <w:tab/>
        <w:t xml:space="preserve">Awards &amp; Tear Down </w:t>
      </w:r>
    </w:p>
    <w:p w:rsidR="00034E04" w:rsidRDefault="00436EF9">
      <w:pPr>
        <w:spacing w:after="24" w:line="259" w:lineRule="auto"/>
        <w:ind w:left="0" w:firstLine="0"/>
        <w:jc w:val="left"/>
      </w:pPr>
      <w:r>
        <w:rPr>
          <w:b/>
          <w:sz w:val="16"/>
        </w:rPr>
        <w:t xml:space="preserve"> </w:t>
      </w:r>
    </w:p>
    <w:p w:rsidR="00034E04" w:rsidRDefault="00436EF9" w:rsidP="00AC167B">
      <w:pPr>
        <w:pStyle w:val="Heading1"/>
        <w:spacing w:after="120"/>
        <w:ind w:left="705" w:right="5494" w:hanging="720"/>
      </w:pPr>
      <w:r>
        <w:t xml:space="preserve">Cost To Host Site For Event </w:t>
      </w:r>
    </w:p>
    <w:p w:rsidR="00034E04" w:rsidRDefault="00436EF9" w:rsidP="00AC167B">
      <w:pPr>
        <w:spacing w:after="120" w:line="259" w:lineRule="auto"/>
        <w:ind w:left="-5"/>
        <w:jc w:val="left"/>
      </w:pPr>
      <w:r>
        <w:rPr>
          <w:b/>
        </w:rPr>
        <w:t xml:space="preserve">Fee to be paid to the XYZ Club - $20,000 </w:t>
      </w:r>
    </w:p>
    <w:p w:rsidR="00034E04" w:rsidRDefault="00436EF9" w:rsidP="00AC167B">
      <w:pPr>
        <w:spacing w:after="120" w:line="259" w:lineRule="auto"/>
        <w:ind w:left="-5"/>
        <w:jc w:val="left"/>
      </w:pPr>
      <w:r>
        <w:rPr>
          <w:b/>
        </w:rPr>
        <w:t xml:space="preserve">Additional Items to be furnished by Host Site: </w:t>
      </w:r>
      <w:r>
        <w:t xml:space="preserve"> </w:t>
      </w:r>
    </w:p>
    <w:p w:rsidR="00034E04" w:rsidRDefault="00436EF9">
      <w:pPr>
        <w:numPr>
          <w:ilvl w:val="0"/>
          <w:numId w:val="4"/>
        </w:numPr>
        <w:ind w:hanging="360"/>
      </w:pPr>
      <w:r>
        <w:t xml:space="preserve">Two cranes from approved vendor to launch boats into the water; </w:t>
      </w:r>
    </w:p>
    <w:p w:rsidR="00034E04" w:rsidRDefault="00AC167B">
      <w:pPr>
        <w:numPr>
          <w:ilvl w:val="0"/>
          <w:numId w:val="4"/>
        </w:numPr>
        <w:ind w:hanging="360"/>
      </w:pPr>
      <w:r>
        <w:t>Ambulance Saturday</w:t>
      </w:r>
      <w:r w:rsidR="00436EF9">
        <w:t xml:space="preserve"> and Sunday 8:00 AM-7:00 PM; </w:t>
      </w:r>
    </w:p>
    <w:p w:rsidR="00034E04" w:rsidRDefault="00436EF9">
      <w:pPr>
        <w:numPr>
          <w:ilvl w:val="0"/>
          <w:numId w:val="4"/>
        </w:numPr>
        <w:ind w:hanging="360"/>
      </w:pPr>
      <w:r>
        <w:t>Security-</w:t>
      </w:r>
      <w:r w:rsidR="00AC167B">
        <w:t xml:space="preserve"> </w:t>
      </w:r>
      <w:r>
        <w:t xml:space="preserve">Friday and Saturday nights from 7:00 PM-6:00 AM;  </w:t>
      </w:r>
    </w:p>
    <w:p w:rsidR="00034E04" w:rsidRDefault="00436EF9">
      <w:pPr>
        <w:numPr>
          <w:ilvl w:val="0"/>
          <w:numId w:val="4"/>
        </w:numPr>
        <w:ind w:hanging="360"/>
      </w:pPr>
      <w:r>
        <w:t xml:space="preserve">Lunches and Beverages for officials for Friday, Saturday, and Sunday;  </w:t>
      </w:r>
    </w:p>
    <w:p w:rsidR="00034E04" w:rsidRDefault="00436EF9">
      <w:pPr>
        <w:numPr>
          <w:ilvl w:val="0"/>
          <w:numId w:val="4"/>
        </w:numPr>
        <w:ind w:hanging="360"/>
      </w:pPr>
      <w:r>
        <w:t xml:space="preserve">60 cinder blocks (to anchor buoys); </w:t>
      </w:r>
    </w:p>
    <w:p w:rsidR="00034E04" w:rsidRDefault="00436EF9">
      <w:pPr>
        <w:numPr>
          <w:ilvl w:val="0"/>
          <w:numId w:val="4"/>
        </w:numPr>
        <w:ind w:hanging="360"/>
      </w:pPr>
      <w:r>
        <w:t xml:space="preserve">Pay for use of park or facility; </w:t>
      </w:r>
    </w:p>
    <w:p w:rsidR="00034E04" w:rsidRDefault="00436EF9">
      <w:pPr>
        <w:numPr>
          <w:ilvl w:val="0"/>
          <w:numId w:val="4"/>
        </w:numPr>
        <w:ind w:hanging="360"/>
      </w:pPr>
      <w:r>
        <w:t xml:space="preserve">Clean-up Fee (if applicable); </w:t>
      </w:r>
    </w:p>
    <w:p w:rsidR="00034E04" w:rsidRDefault="00436EF9">
      <w:pPr>
        <w:numPr>
          <w:ilvl w:val="0"/>
          <w:numId w:val="4"/>
        </w:numPr>
        <w:ind w:hanging="360"/>
      </w:pPr>
      <w:r>
        <w:t xml:space="preserve">Portable Bathrooms (if needed);  </w:t>
      </w:r>
    </w:p>
    <w:p w:rsidR="00034E04" w:rsidRDefault="00436EF9" w:rsidP="00AC167B">
      <w:pPr>
        <w:numPr>
          <w:ilvl w:val="0"/>
          <w:numId w:val="4"/>
        </w:numPr>
        <w:spacing w:after="120"/>
        <w:ind w:hanging="360"/>
      </w:pPr>
      <w:r>
        <w:t xml:space="preserve">Insurance for events not related to boat racing. </w:t>
      </w:r>
    </w:p>
    <w:p w:rsidR="00034E04" w:rsidRDefault="00436EF9" w:rsidP="00AC167B">
      <w:pPr>
        <w:pStyle w:val="Heading1"/>
        <w:spacing w:after="120"/>
        <w:ind w:left="705" w:right="5494" w:hanging="720"/>
      </w:pPr>
      <w:r>
        <w:t xml:space="preserve">Payment Schedule </w:t>
      </w:r>
    </w:p>
    <w:p w:rsidR="00902062" w:rsidRDefault="00436EF9" w:rsidP="00AC167B">
      <w:pPr>
        <w:spacing w:after="120"/>
        <w:ind w:left="-5"/>
      </w:pPr>
      <w:r>
        <w:t xml:space="preserve">The host would be required to submit funds according to the following payment schedule: </w:t>
      </w:r>
    </w:p>
    <w:p w:rsidR="00034E04" w:rsidRDefault="00436EF9">
      <w:pPr>
        <w:numPr>
          <w:ilvl w:val="0"/>
          <w:numId w:val="5"/>
        </w:numPr>
        <w:ind w:hanging="360"/>
      </w:pPr>
      <w:r>
        <w:t xml:space="preserve">$5,000 due with signed letter of intent; </w:t>
      </w:r>
    </w:p>
    <w:p w:rsidR="00034E04" w:rsidRDefault="00436EF9">
      <w:pPr>
        <w:numPr>
          <w:ilvl w:val="0"/>
          <w:numId w:val="5"/>
        </w:numPr>
        <w:ind w:hanging="360"/>
      </w:pPr>
      <w:r>
        <w:t xml:space="preserve">$7,500 due 60 days prior to the event; </w:t>
      </w:r>
    </w:p>
    <w:p w:rsidR="00034E04" w:rsidRDefault="00436EF9" w:rsidP="00AC167B">
      <w:pPr>
        <w:numPr>
          <w:ilvl w:val="0"/>
          <w:numId w:val="5"/>
        </w:numPr>
        <w:spacing w:after="120"/>
        <w:ind w:hanging="360"/>
      </w:pPr>
      <w:r>
        <w:t xml:space="preserve">$7,500 due 14 days prior to the event. </w:t>
      </w:r>
    </w:p>
    <w:p w:rsidR="00034E04" w:rsidRDefault="00436EF9" w:rsidP="00AC167B">
      <w:pPr>
        <w:pStyle w:val="Heading1"/>
        <w:spacing w:after="120"/>
        <w:ind w:left="705" w:right="5494" w:hanging="720"/>
      </w:pPr>
      <w:r>
        <w:t xml:space="preserve">Cancellation\Refunds </w:t>
      </w:r>
    </w:p>
    <w:p w:rsidR="00034E04" w:rsidRDefault="00436EF9" w:rsidP="00AC167B">
      <w:pPr>
        <w:spacing w:after="120"/>
        <w:ind w:left="-5"/>
      </w:pPr>
      <w:r>
        <w:t xml:space="preserve">The host site deposit is non-refundable in the event that the host site cancels the event for any reason beyond the control of the XYZ Club.  If the </w:t>
      </w:r>
      <w:r>
        <w:rPr>
          <w:u w:val="single" w:color="000000"/>
        </w:rPr>
        <w:t>XYZ Club</w:t>
      </w:r>
      <w:r>
        <w:t xml:space="preserve"> is forced to cancel the event due to circumstances other than weather, a full refund will be awarded to the host site.  If </w:t>
      </w:r>
      <w:r>
        <w:rPr>
          <w:u w:val="single" w:color="000000"/>
        </w:rPr>
        <w:t>before</w:t>
      </w:r>
      <w:r>
        <w:t xml:space="preserve"> </w:t>
      </w:r>
      <w:r>
        <w:rPr>
          <w:u w:val="single" w:color="000000"/>
        </w:rPr>
        <w:t>the event</w:t>
      </w:r>
      <w:r>
        <w:t xml:space="preserve">, the host site cancels the event for any reason, 50% of the fee collected to date will be refunded to the host site.   </w:t>
      </w:r>
    </w:p>
    <w:p w:rsidR="00034E04" w:rsidRDefault="00436EF9" w:rsidP="00AC167B">
      <w:pPr>
        <w:spacing w:after="120"/>
        <w:ind w:left="-5"/>
      </w:pPr>
      <w:r>
        <w:t xml:space="preserve">In the event that </w:t>
      </w:r>
      <w:r>
        <w:rPr>
          <w:u w:val="single" w:color="000000"/>
        </w:rPr>
        <w:t>the entire event</w:t>
      </w:r>
      <w:r>
        <w:t xml:space="preserve"> is canceled due to weather or other circumstances beyond the control of the XYZ Club, 50% of the site fee will be refunded within 30 days following the event.  If the XYZ Club </w:t>
      </w:r>
      <w:r>
        <w:rPr>
          <w:u w:val="single" w:color="000000"/>
        </w:rPr>
        <w:t>runs part of its program</w:t>
      </w:r>
      <w:r>
        <w:t xml:space="preserve"> before the event is canceled, the contract will be considered complete.</w:t>
      </w:r>
      <w:r>
        <w:rPr>
          <w:b/>
        </w:rPr>
        <w:t xml:space="preserve"> </w:t>
      </w:r>
    </w:p>
    <w:p w:rsidR="00034E04" w:rsidRDefault="00436EF9" w:rsidP="00AC167B">
      <w:pPr>
        <w:pStyle w:val="Heading1"/>
        <w:spacing w:after="120"/>
        <w:ind w:left="705" w:right="5494" w:hanging="720"/>
      </w:pPr>
      <w:r>
        <w:t xml:space="preserve">Sponsorship/Promotions </w:t>
      </w:r>
    </w:p>
    <w:p w:rsidR="00034E04" w:rsidRDefault="00436EF9" w:rsidP="00AC167B">
      <w:pPr>
        <w:spacing w:after="120"/>
        <w:ind w:left="-15" w:firstLine="0"/>
      </w:pPr>
      <w:r>
        <w:t xml:space="preserve">To fund the APBA Inboard </w:t>
      </w:r>
      <w:proofErr w:type="spellStart"/>
      <w:r>
        <w:t>Hydrofest</w:t>
      </w:r>
      <w:proofErr w:type="spellEnd"/>
      <w:r w:rsidR="00AF64F4">
        <w:t>,</w:t>
      </w:r>
      <w:r>
        <w:t xml:space="preserve"> the XYZ Club and the host site </w:t>
      </w:r>
      <w:r w:rsidR="00AF64F4">
        <w:t xml:space="preserve">work as partners on the event. </w:t>
      </w:r>
      <w:r>
        <w:t>The XYZ Club solicits national sponsors and boating companies to help support and fund the event.  The host site normally solicits local sponsors to help support the event and h</w:t>
      </w:r>
      <w:r w:rsidR="00AF64F4">
        <w:t xml:space="preserve">elp pay for the host site fee. </w:t>
      </w:r>
      <w:r>
        <w:t xml:space="preserve">The XYZ Club will provide </w:t>
      </w:r>
      <w:r w:rsidR="00902062">
        <w:t>photos and video footage</w:t>
      </w:r>
      <w:r>
        <w:t xml:space="preserve"> and other promotional items to h</w:t>
      </w:r>
      <w:r w:rsidR="00AF64F4">
        <w:t xml:space="preserve">elp the host site raise funds. </w:t>
      </w:r>
      <w:r>
        <w:t xml:space="preserve">The XYZ Club will produce posters for the event and include all local sponsors on the poster for each event.   </w:t>
      </w:r>
    </w:p>
    <w:p w:rsidR="00AC167B" w:rsidRDefault="00436EF9" w:rsidP="00AC167B">
      <w:pPr>
        <w:spacing w:after="120"/>
        <w:ind w:left="-15" w:firstLine="0"/>
      </w:pPr>
      <w:r>
        <w:t>The event host will be entitled to all promotional, sponsorship, and merchandising dollars it rises pertaining to the personal watercraft event, as well as all spectator and ancillary e</w:t>
      </w:r>
      <w:r w:rsidR="00AF64F4">
        <w:t xml:space="preserve">vent gate fees, if applicable. </w:t>
      </w:r>
      <w:r>
        <w:t>The APBA is entitled to all series promotional, sponsorship, and merchandising dollars it raises, as</w:t>
      </w:r>
      <w:r w:rsidR="00AF64F4">
        <w:t xml:space="preserve"> well as the rider entry fees. </w:t>
      </w:r>
      <w:r>
        <w:t xml:space="preserve">The Host Site is entitled to name a Title and Presenting sponsor for the event. </w:t>
      </w:r>
      <w:bookmarkStart w:id="0" w:name="_GoBack"/>
      <w:bookmarkEnd w:id="0"/>
    </w:p>
    <w:p w:rsidR="00034E04" w:rsidRDefault="00436EF9" w:rsidP="00AC167B">
      <w:pPr>
        <w:spacing w:after="120"/>
        <w:ind w:left="-15" w:firstLine="0"/>
      </w:pPr>
      <w:r>
        <w:t xml:space="preserve">The XYZ Club agrees to honor all event sponsorship commitments regarding signage, booth space, etc., that the host site makes pertaining to the Inboard </w:t>
      </w:r>
      <w:proofErr w:type="spellStart"/>
      <w:r>
        <w:t>Hydrofest</w:t>
      </w:r>
      <w:proofErr w:type="spellEnd"/>
      <w:r>
        <w:t xml:space="preserve">, while the host site agrees to honor all commitments regarding booth space, signage, etc., made by the XYZ Club.  </w:t>
      </w:r>
      <w:r w:rsidR="00AF64F4">
        <w:t>Local sponsor</w:t>
      </w:r>
      <w:r>
        <w:t>s</w:t>
      </w:r>
      <w:r w:rsidR="00AF64F4">
        <w:t>’</w:t>
      </w:r>
      <w:r>
        <w:t xml:space="preserve"> names will also be mentioned in all press releases and other print media promotions related to the event. </w:t>
      </w:r>
    </w:p>
    <w:p w:rsidR="00034E04" w:rsidRDefault="00436EF9" w:rsidP="00AC167B">
      <w:pPr>
        <w:spacing w:after="120"/>
        <w:ind w:left="-15" w:firstLine="0"/>
      </w:pPr>
      <w:r>
        <w:t xml:space="preserve">The rights to the sale of soft goods merchandise pertaining specifically to the event is retained by the XYZ Club and the XYZ Club reserves the right to have the series' soft goods area at the event. It is understood that a copy of the insurance policy is available, upon request, and that also, upon request, the host site can name up to five additional insured on said policy. </w:t>
      </w:r>
    </w:p>
    <w:p w:rsidR="00034E04" w:rsidRDefault="00436EF9" w:rsidP="00AC167B">
      <w:pPr>
        <w:tabs>
          <w:tab w:val="right" w:leader="underscore" w:pos="10080"/>
        </w:tabs>
        <w:spacing w:before="120" w:after="240" w:line="259" w:lineRule="auto"/>
        <w:ind w:left="-5"/>
        <w:jc w:val="left"/>
      </w:pPr>
      <w:r>
        <w:rPr>
          <w:b/>
        </w:rPr>
        <w:t xml:space="preserve">For the XYZ Club: </w:t>
      </w:r>
    </w:p>
    <w:p w:rsidR="00034E04" w:rsidRDefault="00436EF9" w:rsidP="00AC167B">
      <w:pPr>
        <w:tabs>
          <w:tab w:val="right" w:leader="underscore" w:pos="10080"/>
        </w:tabs>
        <w:spacing w:after="240"/>
        <w:ind w:left="-5"/>
      </w:pPr>
      <w:r>
        <w:t>Signed: ______________________________</w:t>
      </w:r>
      <w:r w:rsidR="00AC167B">
        <w:t>_______________</w:t>
      </w:r>
      <w:r>
        <w:t>_</w:t>
      </w:r>
      <w:proofErr w:type="gramStart"/>
      <w:r>
        <w:t>_   Date</w:t>
      </w:r>
      <w:proofErr w:type="gramEnd"/>
      <w:r>
        <w:t xml:space="preserve">: </w:t>
      </w:r>
      <w:r w:rsidR="00AC167B">
        <w:tab/>
      </w:r>
    </w:p>
    <w:p w:rsidR="00034E04" w:rsidRDefault="00436EF9" w:rsidP="00AC167B">
      <w:pPr>
        <w:tabs>
          <w:tab w:val="right" w:leader="underscore" w:pos="10080"/>
        </w:tabs>
        <w:spacing w:after="240"/>
        <w:ind w:left="-5"/>
      </w:pPr>
      <w:r>
        <w:t xml:space="preserve">Title: </w:t>
      </w:r>
      <w:r w:rsidR="00AC167B">
        <w:tab/>
      </w:r>
    </w:p>
    <w:p w:rsidR="00034E04" w:rsidRDefault="00436EF9" w:rsidP="00AC167B">
      <w:pPr>
        <w:tabs>
          <w:tab w:val="right" w:leader="underscore" w:pos="10080"/>
        </w:tabs>
        <w:spacing w:after="240" w:line="259" w:lineRule="auto"/>
        <w:ind w:left="0" w:firstLine="0"/>
        <w:jc w:val="left"/>
      </w:pPr>
      <w:r>
        <w:rPr>
          <w:b/>
        </w:rPr>
        <w:t xml:space="preserve">For the Host City </w:t>
      </w:r>
      <w:r w:rsidR="00AC167B">
        <w:rPr>
          <w:b/>
        </w:rPr>
        <w:t>[</w:t>
      </w:r>
      <w:r>
        <w:rPr>
          <w:b/>
        </w:rPr>
        <w:t>Name Here</w:t>
      </w:r>
      <w:r w:rsidR="00AC167B">
        <w:rPr>
          <w:b/>
        </w:rPr>
        <w:t>]</w:t>
      </w:r>
      <w:r>
        <w:rPr>
          <w:b/>
        </w:rPr>
        <w:t xml:space="preserve">: </w:t>
      </w:r>
    </w:p>
    <w:p w:rsidR="00AC167B" w:rsidRDefault="00AC167B" w:rsidP="00AC167B">
      <w:pPr>
        <w:tabs>
          <w:tab w:val="right" w:leader="underscore" w:pos="10080"/>
        </w:tabs>
        <w:spacing w:after="240"/>
        <w:ind w:left="-5"/>
      </w:pPr>
      <w:r>
        <w:t>Signed: ______________________________________________</w:t>
      </w:r>
      <w:proofErr w:type="gramStart"/>
      <w:r>
        <w:t>_   Date</w:t>
      </w:r>
      <w:proofErr w:type="gramEnd"/>
      <w:r>
        <w:t xml:space="preserve">: </w:t>
      </w:r>
      <w:r>
        <w:tab/>
      </w:r>
    </w:p>
    <w:p w:rsidR="00034E04" w:rsidRDefault="00AC167B" w:rsidP="00AC167B">
      <w:pPr>
        <w:tabs>
          <w:tab w:val="right" w:leader="underscore" w:pos="10080"/>
        </w:tabs>
        <w:spacing w:after="240"/>
        <w:ind w:left="-5"/>
      </w:pPr>
      <w:r>
        <w:t xml:space="preserve">Title: </w:t>
      </w:r>
      <w:r>
        <w:tab/>
      </w:r>
    </w:p>
    <w:sectPr w:rsidR="00034E04" w:rsidSect="00825EF4">
      <w:footerReference w:type="even" r:id="rId8"/>
      <w:footerReference w:type="default" r:id="rId9"/>
      <w:footerReference w:type="first" r:id="rId10"/>
      <w:pgSz w:w="12240" w:h="15840"/>
      <w:pgMar w:top="683" w:right="1005" w:bottom="1068" w:left="1008" w:footer="677"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EF9" w:rsidRDefault="00436EF9">
      <w:pPr>
        <w:spacing w:after="0" w:line="240" w:lineRule="auto"/>
      </w:pPr>
      <w:r>
        <w:separator/>
      </w:r>
    </w:p>
  </w:endnote>
  <w:endnote w:type="continuationSeparator" w:id="0">
    <w:p w:rsidR="00436EF9" w:rsidRDefault="00436E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Segoe UI Symbol">
    <w:panose1 w:val="00000000000000000000"/>
    <w:charset w:val="00"/>
    <w:family w:val="roman"/>
    <w:notTrueType/>
    <w:pitch w:val="default"/>
    <w:sig w:usb0="00000000" w:usb1="00000000" w:usb2="00000000" w:usb3="00000000" w:csb0="00000000" w:csb1="00000000"/>
  </w:font>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Light">
    <w:altName w:val="Geneva"/>
    <w:charset w:val="00"/>
    <w:family w:val="swiss"/>
    <w:pitch w:val="variable"/>
    <w:sig w:usb0="A00002EF" w:usb1="4000207B" w:usb2="00000000" w:usb3="00000000" w:csb0="000001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E04" w:rsidRDefault="00436EF9">
    <w:pPr>
      <w:spacing w:after="3" w:line="259" w:lineRule="auto"/>
      <w:ind w:left="2160" w:firstLine="0"/>
      <w:jc w:val="left"/>
    </w:pPr>
    <w:r>
      <w:rPr>
        <w:rFonts w:ascii="Tahoma" w:eastAsia="Tahoma" w:hAnsi="Tahoma" w:cs="Tahoma"/>
        <w:b/>
        <w:sz w:val="18"/>
      </w:rPr>
      <w:t xml:space="preserve">XYZ Club, 12345 Main Street, Eastpointe, Michigan 48021 </w:t>
    </w:r>
  </w:p>
  <w:p w:rsidR="00034E04" w:rsidRDefault="00436EF9">
    <w:pPr>
      <w:tabs>
        <w:tab w:val="center" w:pos="4932"/>
      </w:tabs>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ahoma" w:eastAsia="Tahoma" w:hAnsi="Tahoma" w:cs="Tahoma"/>
        <w:b/>
        <w:sz w:val="18"/>
      </w:rPr>
      <w:t>Phone/Fax: XXX-XXX-XXXX            E-mail: yourenail@aol.com</w:t>
    </w:r>
    <w:r>
      <w:rPr>
        <w:rFonts w:ascii="Tahoma" w:eastAsia="Tahoma" w:hAnsi="Tahoma" w:cs="Tahoma"/>
        <w:b/>
        <w:sz w:val="20"/>
      </w:rPr>
      <w:t xml:space="preserve"> </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E04" w:rsidRDefault="00436EF9" w:rsidP="00AC167B">
    <w:pPr>
      <w:spacing w:after="3" w:line="259" w:lineRule="auto"/>
      <w:ind w:left="0" w:firstLine="0"/>
      <w:jc w:val="center"/>
    </w:pPr>
    <w:r>
      <w:rPr>
        <w:rFonts w:ascii="Tahoma" w:eastAsia="Tahoma" w:hAnsi="Tahoma" w:cs="Tahoma"/>
        <w:b/>
        <w:sz w:val="18"/>
      </w:rPr>
      <w:t xml:space="preserve">XYZ Club, 12345 Main Street, </w:t>
    </w:r>
    <w:r w:rsidR="00AC167B">
      <w:rPr>
        <w:rFonts w:ascii="Tahoma" w:eastAsia="Tahoma" w:hAnsi="Tahoma" w:cs="Tahoma"/>
        <w:b/>
        <w:sz w:val="18"/>
      </w:rPr>
      <w:t>City, ST</w:t>
    </w:r>
    <w:r>
      <w:rPr>
        <w:rFonts w:ascii="Tahoma" w:eastAsia="Tahoma" w:hAnsi="Tahoma" w:cs="Tahoma"/>
        <w:b/>
        <w:sz w:val="18"/>
      </w:rPr>
      <w:t xml:space="preserve"> </w:t>
    </w:r>
    <w:r w:rsidR="00AC167B">
      <w:rPr>
        <w:rFonts w:ascii="Tahoma" w:eastAsia="Tahoma" w:hAnsi="Tahoma" w:cs="Tahoma"/>
        <w:b/>
        <w:sz w:val="18"/>
      </w:rPr>
      <w:t>00000</w:t>
    </w:r>
  </w:p>
  <w:p w:rsidR="00034E04" w:rsidRDefault="00436EF9" w:rsidP="00AC167B">
    <w:pPr>
      <w:tabs>
        <w:tab w:val="center" w:pos="4932"/>
      </w:tabs>
      <w:spacing w:after="0" w:line="259" w:lineRule="auto"/>
      <w:ind w:left="0" w:firstLine="0"/>
      <w:jc w:val="center"/>
    </w:pPr>
    <w:r>
      <w:rPr>
        <w:rFonts w:ascii="Tahoma" w:eastAsia="Tahoma" w:hAnsi="Tahoma" w:cs="Tahoma"/>
        <w:b/>
        <w:sz w:val="18"/>
      </w:rPr>
      <w:t xml:space="preserve">Phone/Fax: </w:t>
    </w:r>
    <w:r w:rsidR="00AC167B">
      <w:rPr>
        <w:rFonts w:ascii="Tahoma" w:eastAsia="Tahoma" w:hAnsi="Tahoma" w:cs="Tahoma"/>
        <w:b/>
        <w:sz w:val="18"/>
      </w:rPr>
      <w:t xml:space="preserve">000-000-0000      </w:t>
    </w:r>
    <w:r>
      <w:rPr>
        <w:rFonts w:ascii="Tahoma" w:eastAsia="Tahoma" w:hAnsi="Tahoma" w:cs="Tahoma"/>
        <w:b/>
        <w:sz w:val="18"/>
      </w:rPr>
      <w:t xml:space="preserve"> E-mail: youre</w:t>
    </w:r>
    <w:r w:rsidR="00AC167B">
      <w:rPr>
        <w:rFonts w:ascii="Tahoma" w:eastAsia="Tahoma" w:hAnsi="Tahoma" w:cs="Tahoma"/>
        <w:b/>
        <w:sz w:val="18"/>
      </w:rPr>
      <w:t>m</w:t>
    </w:r>
    <w:r>
      <w:rPr>
        <w:rFonts w:ascii="Tahoma" w:eastAsia="Tahoma" w:hAnsi="Tahoma" w:cs="Tahoma"/>
        <w:b/>
        <w:sz w:val="18"/>
      </w:rPr>
      <w:t>ail@</w:t>
    </w:r>
    <w:r w:rsidR="00AC167B">
      <w:rPr>
        <w:rFonts w:ascii="Tahoma" w:eastAsia="Tahoma" w:hAnsi="Tahoma" w:cs="Tahoma"/>
        <w:b/>
        <w:sz w:val="18"/>
      </w:rPr>
      <w:t>email</w:t>
    </w:r>
    <w:r>
      <w:rPr>
        <w:rFonts w:ascii="Tahoma" w:eastAsia="Tahoma" w:hAnsi="Tahoma" w:cs="Tahoma"/>
        <w:b/>
        <w:sz w:val="18"/>
      </w:rPr>
      <w:t>.com</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E04" w:rsidRDefault="00436EF9">
    <w:pPr>
      <w:spacing w:after="3" w:line="259" w:lineRule="auto"/>
      <w:ind w:left="2160" w:firstLine="0"/>
      <w:jc w:val="left"/>
    </w:pPr>
    <w:r>
      <w:rPr>
        <w:rFonts w:ascii="Tahoma" w:eastAsia="Tahoma" w:hAnsi="Tahoma" w:cs="Tahoma"/>
        <w:b/>
        <w:sz w:val="18"/>
      </w:rPr>
      <w:t xml:space="preserve">XYZ Club, 12345 Main Street, Eastpointe, Michigan 48021 </w:t>
    </w:r>
  </w:p>
  <w:p w:rsidR="00034E04" w:rsidRDefault="00436EF9">
    <w:pPr>
      <w:tabs>
        <w:tab w:val="center" w:pos="4932"/>
      </w:tabs>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ahoma" w:eastAsia="Tahoma" w:hAnsi="Tahoma" w:cs="Tahoma"/>
        <w:b/>
        <w:sz w:val="18"/>
      </w:rPr>
      <w:t>Phone/Fax: XXX-XXX-XXXX            E-mail: yourenail@aol.com</w:t>
    </w:r>
    <w:r>
      <w:rPr>
        <w:rFonts w:ascii="Tahoma" w:eastAsia="Tahoma" w:hAnsi="Tahoma" w:cs="Tahoma"/>
        <w:b/>
        <w:sz w:val="20"/>
      </w:rP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EF9" w:rsidRDefault="00436EF9">
      <w:pPr>
        <w:spacing w:after="0" w:line="240" w:lineRule="auto"/>
      </w:pPr>
      <w:r>
        <w:separator/>
      </w:r>
    </w:p>
  </w:footnote>
  <w:footnote w:type="continuationSeparator" w:id="0">
    <w:p w:rsidR="00436EF9" w:rsidRDefault="00436EF9">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71065"/>
    <w:multiLevelType w:val="hybridMultilevel"/>
    <w:tmpl w:val="42D2E5F4"/>
    <w:lvl w:ilvl="0" w:tplc="71D47364">
      <w:start w:val="2"/>
      <w:numFmt w:val="upperRoman"/>
      <w:pStyle w:val="Heading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253E3D3A">
      <w:start w:val="1"/>
      <w:numFmt w:val="lowerLetter"/>
      <w:lvlText w:val="%2"/>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68CE22EC">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3A4AA616">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46DCE1A8">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86F88182">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F746BFEE">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BF325F20">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C780EB7E">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
    <w:nsid w:val="1BA711BD"/>
    <w:multiLevelType w:val="hybridMultilevel"/>
    <w:tmpl w:val="7FC41670"/>
    <w:lvl w:ilvl="0" w:tplc="0A20D72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E0B7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BC08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A88E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BC31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74BA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E04F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A8B5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2057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203551B0"/>
    <w:multiLevelType w:val="hybridMultilevel"/>
    <w:tmpl w:val="139E12B0"/>
    <w:lvl w:ilvl="0" w:tplc="723CE62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5A6D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02E2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64E0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440AA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342D1F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7284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C02D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04B4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228C7EF3"/>
    <w:multiLevelType w:val="hybridMultilevel"/>
    <w:tmpl w:val="1FB02B60"/>
    <w:lvl w:ilvl="0" w:tplc="62689742">
      <w:start w:val="6"/>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E2B7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BE593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A251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F07FA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30CF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3A8E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9467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B20B7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5CC70C07"/>
    <w:multiLevelType w:val="hybridMultilevel"/>
    <w:tmpl w:val="1B388FA4"/>
    <w:lvl w:ilvl="0" w:tplc="33B6235E">
      <w:start w:val="12"/>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32701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F6F5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E6A6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EEA4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BE214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0E46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DE9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B62A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5F3653FC"/>
    <w:multiLevelType w:val="hybridMultilevel"/>
    <w:tmpl w:val="5BC628B0"/>
    <w:lvl w:ilvl="0" w:tplc="668A47D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722C0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D4172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5CAB5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4E3FA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2091B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947ED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DA757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CBCF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034E04"/>
    <w:rsid w:val="00034E04"/>
    <w:rsid w:val="00436EF9"/>
    <w:rsid w:val="00825EF4"/>
    <w:rsid w:val="00902062"/>
    <w:rsid w:val="00AC167B"/>
    <w:rsid w:val="00AF64F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EF4"/>
    <w:pPr>
      <w:spacing w:after="5" w:line="250" w:lineRule="auto"/>
      <w:ind w:left="10" w:hanging="10"/>
      <w:jc w:val="both"/>
    </w:pPr>
    <w:rPr>
      <w:rFonts w:ascii="Arial" w:eastAsia="Arial" w:hAnsi="Arial" w:cs="Arial"/>
      <w:color w:val="000000"/>
      <w:sz w:val="24"/>
    </w:rPr>
  </w:style>
  <w:style w:type="paragraph" w:styleId="Heading1">
    <w:name w:val="heading 1"/>
    <w:next w:val="Normal"/>
    <w:link w:val="Heading1Char"/>
    <w:uiPriority w:val="9"/>
    <w:unhideWhenUsed/>
    <w:qFormat/>
    <w:rsid w:val="00825EF4"/>
    <w:pPr>
      <w:keepNext/>
      <w:keepLines/>
      <w:numPr>
        <w:numId w:val="6"/>
      </w:numPr>
      <w:spacing w:after="12" w:line="249" w:lineRule="auto"/>
      <w:ind w:left="10" w:right="5509" w:hanging="10"/>
      <w:jc w:val="both"/>
      <w:outlineLvl w:val="0"/>
    </w:pPr>
    <w:rPr>
      <w:rFonts w:ascii="Arial" w:eastAsia="Arial" w:hAnsi="Arial" w:cs="Arial"/>
      <w:b/>
      <w:color w:val="000000"/>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825EF4"/>
    <w:rPr>
      <w:rFonts w:ascii="Arial" w:eastAsia="Arial" w:hAnsi="Arial" w:cs="Arial"/>
      <w:b/>
      <w:color w:val="000000"/>
      <w:sz w:val="28"/>
    </w:rPr>
  </w:style>
  <w:style w:type="paragraph" w:styleId="Header">
    <w:name w:val="header"/>
    <w:basedOn w:val="Normal"/>
    <w:link w:val="HeaderChar"/>
    <w:uiPriority w:val="99"/>
    <w:semiHidden/>
    <w:unhideWhenUsed/>
    <w:rsid w:val="00AC167B"/>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AC167B"/>
    <w:rPr>
      <w:rFonts w:ascii="Arial" w:eastAsia="Arial" w:hAnsi="Arial" w:cs="Arial"/>
      <w:color w:val="000000"/>
      <w:sz w:val="24"/>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799</Words>
  <Characters>4558</Characters>
  <Application>Microsoft Macintosh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February 29, 2000</vt:lpstr>
    </vt:vector>
  </TitlesOfParts>
  <Company/>
  <LinksUpToDate>false</LinksUpToDate>
  <CharactersWithSpaces>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29, 2000</dc:title>
  <dc:subject/>
  <dc:creator>Patrick Mell</dc:creator>
  <cp:keywords/>
  <cp:lastModifiedBy>Tana Moore</cp:lastModifiedBy>
  <cp:revision>4</cp:revision>
  <dcterms:created xsi:type="dcterms:W3CDTF">2017-02-02T18:04:00Z</dcterms:created>
  <dcterms:modified xsi:type="dcterms:W3CDTF">2018-02-04T23:15:00Z</dcterms:modified>
</cp:coreProperties>
</file>