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0B8" w:rsidRDefault="00BC317D" w:rsidP="00BC317D">
      <w:pPr>
        <w:jc w:val="center"/>
      </w:pPr>
      <w:r>
        <w:t>J COMMITTEE</w:t>
      </w:r>
    </w:p>
    <w:p w:rsidR="00BC317D" w:rsidRDefault="00BC317D" w:rsidP="00BC317D">
      <w:pPr>
        <w:jc w:val="center"/>
      </w:pPr>
      <w:r>
        <w:t>February 8, 2019</w:t>
      </w:r>
    </w:p>
    <w:p w:rsidR="00BC317D" w:rsidRPr="00F04837" w:rsidRDefault="00BC317D" w:rsidP="00BC317D">
      <w:pPr>
        <w:pStyle w:val="ListParagraph"/>
        <w:numPr>
          <w:ilvl w:val="0"/>
          <w:numId w:val="1"/>
        </w:numPr>
      </w:pPr>
      <w:proofErr w:type="gramStart"/>
      <w:r w:rsidRPr="00F04837">
        <w:t>The meeting was called to order by Co-Chairman, Mark Wheeler at 2:00 PM</w:t>
      </w:r>
      <w:proofErr w:type="gramEnd"/>
      <w:r w:rsidRPr="00F04837">
        <w:t>.</w:t>
      </w:r>
    </w:p>
    <w:p w:rsidR="00BC317D" w:rsidRPr="00F04837" w:rsidRDefault="00BC317D" w:rsidP="00BC317D">
      <w:pPr>
        <w:pStyle w:val="ListParagraph"/>
        <w:numPr>
          <w:ilvl w:val="0"/>
          <w:numId w:val="1"/>
        </w:numPr>
      </w:pPr>
      <w:r w:rsidRPr="00F04837">
        <w:t xml:space="preserve">Roll call was taken.  </w:t>
      </w:r>
      <w:r w:rsidR="00590FD0" w:rsidRPr="00F04837">
        <w:t>Committee m</w:t>
      </w:r>
      <w:r w:rsidRPr="00F04837">
        <w:t>embers in attendance were:</w:t>
      </w:r>
      <w:r w:rsidR="00590FD0" w:rsidRPr="00F04837">
        <w:t xml:space="preserve"> Mark Wheeler, Jeff Williams, Jim Sweeney, Jim Nilsen, Chris Fairchild, and Andrew Tate.  Fred Hauenstein participated via </w:t>
      </w:r>
      <w:proofErr w:type="gramStart"/>
      <w:r w:rsidR="00590FD0" w:rsidRPr="00F04837">
        <w:t>speaker phone</w:t>
      </w:r>
      <w:proofErr w:type="gramEnd"/>
      <w:r w:rsidR="00590FD0" w:rsidRPr="00F04837">
        <w:t>.</w:t>
      </w:r>
    </w:p>
    <w:p w:rsidR="00BC317D" w:rsidRPr="00F04837" w:rsidRDefault="00E11448" w:rsidP="00BC317D">
      <w:pPr>
        <w:pStyle w:val="ListParagraph"/>
        <w:numPr>
          <w:ilvl w:val="0"/>
          <w:numId w:val="1"/>
        </w:numPr>
      </w:pPr>
      <w:r w:rsidRPr="00F04837">
        <w:t xml:space="preserve">Chris Fairchild introduced Jeff Browman from Mercury Racing who led a discussion on the possibility of a </w:t>
      </w:r>
      <w:proofErr w:type="gramStart"/>
      <w:r w:rsidRPr="00F04837">
        <w:t>4 stroke</w:t>
      </w:r>
      <w:proofErr w:type="gramEnd"/>
      <w:r w:rsidRPr="00F04837">
        <w:t xml:space="preserve"> motor for the J classes. There is no time frame for availability. It will depend on the requirements for J and if there is something in Mercury’s stable that would work.</w:t>
      </w:r>
    </w:p>
    <w:p w:rsidR="00E11448" w:rsidRPr="00F04837" w:rsidRDefault="00E11448" w:rsidP="00BC317D">
      <w:pPr>
        <w:pStyle w:val="ListParagraph"/>
        <w:numPr>
          <w:ilvl w:val="0"/>
          <w:numId w:val="1"/>
        </w:numPr>
      </w:pPr>
      <w:r w:rsidRPr="00F04837">
        <w:t xml:space="preserve">Mark reported </w:t>
      </w:r>
      <w:r w:rsidR="00A472A0" w:rsidRPr="00F04837">
        <w:t xml:space="preserve">APBA has </w:t>
      </w:r>
      <w:r w:rsidRPr="00F04837">
        <w:t xml:space="preserve">an </w:t>
      </w:r>
      <w:r w:rsidR="00A472A0" w:rsidRPr="00F04837">
        <w:t>inventory of 5 complete motors and 9 long block</w:t>
      </w:r>
      <w:r w:rsidR="008C3031" w:rsidRPr="00F04837">
        <w:t>s</w:t>
      </w:r>
      <w:bookmarkStart w:id="0" w:name="_GoBack"/>
      <w:bookmarkEnd w:id="0"/>
      <w:r w:rsidR="00A472A0" w:rsidRPr="00F04837">
        <w:t>.  Mercury Ma</w:t>
      </w:r>
      <w:r w:rsidR="008C3031" w:rsidRPr="00F04837">
        <w:t>r</w:t>
      </w:r>
      <w:r w:rsidR="00A472A0" w:rsidRPr="00F04837">
        <w:t xml:space="preserve">ine </w:t>
      </w:r>
      <w:r w:rsidR="008C3031" w:rsidRPr="00F04837">
        <w:t>h</w:t>
      </w:r>
      <w:r w:rsidR="00A472A0" w:rsidRPr="00F04837">
        <w:t xml:space="preserve">as </w:t>
      </w:r>
      <w:r w:rsidR="00F04837" w:rsidRPr="00F04837">
        <w:t>10-</w:t>
      </w:r>
      <w:r w:rsidR="00A472A0" w:rsidRPr="00F04837">
        <w:t xml:space="preserve">plus </w:t>
      </w:r>
      <w:r w:rsidRPr="00F04837">
        <w:t xml:space="preserve">current long blocks in </w:t>
      </w:r>
      <w:r w:rsidR="00F04837">
        <w:t>Fond du Lac, WI</w:t>
      </w:r>
      <w:r w:rsidRPr="00F04837">
        <w:t xml:space="preserve">.  APBA is purchasing 20 gearcases - 15 complete and 5 empty cases.  </w:t>
      </w:r>
    </w:p>
    <w:p w:rsidR="008D76BE" w:rsidRPr="00F04837" w:rsidRDefault="008D76BE" w:rsidP="00BC317D">
      <w:pPr>
        <w:pStyle w:val="ListParagraph"/>
        <w:numPr>
          <w:ilvl w:val="0"/>
          <w:numId w:val="1"/>
        </w:numPr>
      </w:pPr>
      <w:r w:rsidRPr="00F04837">
        <w:t>Championships</w:t>
      </w:r>
    </w:p>
    <w:p w:rsidR="008D76BE" w:rsidRPr="00F04837" w:rsidRDefault="008D76BE" w:rsidP="008D76BE">
      <w:pPr>
        <w:pStyle w:val="ListParagraph"/>
        <w:numPr>
          <w:ilvl w:val="1"/>
          <w:numId w:val="1"/>
        </w:numPr>
      </w:pPr>
      <w:r w:rsidRPr="00F04837">
        <w:t>2019 Nationals – Wakefield</w:t>
      </w:r>
    </w:p>
    <w:p w:rsidR="008D76BE" w:rsidRPr="00F04837" w:rsidRDefault="008D76BE" w:rsidP="008D76BE">
      <w:pPr>
        <w:pStyle w:val="ListParagraph"/>
        <w:numPr>
          <w:ilvl w:val="1"/>
          <w:numId w:val="1"/>
        </w:numPr>
      </w:pPr>
      <w:r w:rsidRPr="00F04837">
        <w:t xml:space="preserve">2020 Nationals – Springfield </w:t>
      </w:r>
      <w:r w:rsidR="00587325" w:rsidRPr="00F04837">
        <w:t>– possibly</w:t>
      </w:r>
      <w:r w:rsidR="00590FD0" w:rsidRPr="00F04837">
        <w:t xml:space="preserve"> around </w:t>
      </w:r>
      <w:r w:rsidRPr="00F04837">
        <w:t>July 20</w:t>
      </w:r>
      <w:r w:rsidR="00590FD0" w:rsidRPr="00F04837">
        <w:t>th</w:t>
      </w:r>
    </w:p>
    <w:p w:rsidR="008D76BE" w:rsidRPr="00F04837" w:rsidRDefault="008D76BE" w:rsidP="008D76BE">
      <w:pPr>
        <w:pStyle w:val="ListParagraph"/>
        <w:numPr>
          <w:ilvl w:val="1"/>
          <w:numId w:val="1"/>
        </w:numPr>
      </w:pPr>
      <w:r w:rsidRPr="00F04837">
        <w:t>2019 NAC’s – Constantine, MI June 22-23</w:t>
      </w:r>
    </w:p>
    <w:p w:rsidR="008D76BE" w:rsidRPr="00F04837" w:rsidRDefault="008D76BE" w:rsidP="008D76BE">
      <w:pPr>
        <w:pStyle w:val="ListParagraph"/>
        <w:numPr>
          <w:ilvl w:val="1"/>
          <w:numId w:val="1"/>
        </w:numPr>
      </w:pPr>
      <w:r w:rsidRPr="00F04837">
        <w:t xml:space="preserve">2020 NAC’s – Bids were received from IOA for Constantine, MI June 20-21 and </w:t>
      </w:r>
      <w:r w:rsidR="00587325" w:rsidRPr="00F04837">
        <w:t>MRC for</w:t>
      </w:r>
      <w:r w:rsidRPr="00F04837">
        <w:t xml:space="preserve"> Rock Falls, IL the end of June. Decision of the committee was </w:t>
      </w:r>
      <w:proofErr w:type="gramStart"/>
      <w:r w:rsidRPr="00F04837">
        <w:t>Rock Falls</w:t>
      </w:r>
      <w:proofErr w:type="gramEnd"/>
      <w:r w:rsidRPr="00F04837">
        <w:t xml:space="preserve"> -2, Constantine – 3.  </w:t>
      </w:r>
    </w:p>
    <w:p w:rsidR="008D76BE" w:rsidRPr="00F04837" w:rsidRDefault="008D76BE" w:rsidP="008D76BE">
      <w:pPr>
        <w:pStyle w:val="ListParagraph"/>
        <w:numPr>
          <w:ilvl w:val="1"/>
          <w:numId w:val="1"/>
        </w:numPr>
      </w:pPr>
      <w:r w:rsidRPr="00F04837">
        <w:t xml:space="preserve">2019 </w:t>
      </w:r>
      <w:r w:rsidR="00587325" w:rsidRPr="00F04837">
        <w:t>Divisional</w:t>
      </w:r>
    </w:p>
    <w:p w:rsidR="008D76BE" w:rsidRPr="00F04837" w:rsidRDefault="008D76BE" w:rsidP="008D76BE">
      <w:pPr>
        <w:pStyle w:val="ListParagraph"/>
        <w:numPr>
          <w:ilvl w:val="2"/>
          <w:numId w:val="1"/>
        </w:numPr>
      </w:pPr>
      <w:r w:rsidRPr="00F04837">
        <w:t>NE – Franklin, PA – Memorial Day</w:t>
      </w:r>
    </w:p>
    <w:p w:rsidR="008D76BE" w:rsidRPr="00F04837" w:rsidRDefault="008D76BE" w:rsidP="008D76BE">
      <w:pPr>
        <w:pStyle w:val="ListParagraph"/>
        <w:numPr>
          <w:ilvl w:val="2"/>
          <w:numId w:val="1"/>
        </w:numPr>
      </w:pPr>
      <w:r w:rsidRPr="00F04837">
        <w:t xml:space="preserve">SE – </w:t>
      </w:r>
      <w:r w:rsidR="003C68FE" w:rsidRPr="00F04837">
        <w:t>Lakeland, FL – Apr 13-14</w:t>
      </w:r>
      <w:r w:rsidR="00F04837" w:rsidRPr="00F04837">
        <w:t xml:space="preserve"> </w:t>
      </w:r>
      <w:r w:rsidR="00F04837" w:rsidRPr="00F04837">
        <w:rPr>
          <w:i/>
        </w:rPr>
        <w:t xml:space="preserve">(NOTE: </w:t>
      </w:r>
      <w:r w:rsidR="00F04837" w:rsidRPr="00F04837">
        <w:rPr>
          <w:rFonts w:ascii="Helvetica" w:hAnsi="Helvetica" w:cs="Helvetica"/>
          <w:i/>
          <w:szCs w:val="24"/>
        </w:rPr>
        <w:t xml:space="preserve">After the national meeting, the Lakeland, FL event was cancelled because of a low anticipated turnout.  The Southeast Junior Classes </w:t>
      </w:r>
      <w:proofErr w:type="spellStart"/>
      <w:r w:rsidR="00F04837" w:rsidRPr="00F04837">
        <w:rPr>
          <w:rFonts w:ascii="Helvetica" w:hAnsi="Helvetica" w:cs="Helvetica"/>
          <w:i/>
          <w:szCs w:val="24"/>
        </w:rPr>
        <w:t>Divisionals</w:t>
      </w:r>
      <w:proofErr w:type="spellEnd"/>
      <w:r w:rsidR="00F04837" w:rsidRPr="00F04837">
        <w:rPr>
          <w:rFonts w:ascii="Helvetica" w:hAnsi="Helvetica" w:cs="Helvetica"/>
          <w:i/>
          <w:szCs w:val="24"/>
        </w:rPr>
        <w:t xml:space="preserve"> have been moved to </w:t>
      </w:r>
      <w:proofErr w:type="spellStart"/>
      <w:r w:rsidR="00F04837" w:rsidRPr="00F04837">
        <w:rPr>
          <w:rFonts w:ascii="Helvetica" w:hAnsi="Helvetica" w:cs="Helvetica"/>
          <w:b/>
          <w:i/>
          <w:szCs w:val="24"/>
        </w:rPr>
        <w:t>Jesup</w:t>
      </w:r>
      <w:proofErr w:type="spellEnd"/>
      <w:r w:rsidR="00F04837" w:rsidRPr="00F04837">
        <w:rPr>
          <w:rFonts w:ascii="Helvetica" w:hAnsi="Helvetica" w:cs="Helvetica"/>
          <w:b/>
          <w:i/>
          <w:szCs w:val="24"/>
        </w:rPr>
        <w:t>, GA on April 6/7</w:t>
      </w:r>
      <w:r w:rsidR="00F04837" w:rsidRPr="00F04837">
        <w:rPr>
          <w:rFonts w:ascii="Helvetica" w:hAnsi="Helvetica" w:cs="Helvetica"/>
          <w:i/>
          <w:szCs w:val="24"/>
        </w:rPr>
        <w:t>.)</w:t>
      </w:r>
    </w:p>
    <w:p w:rsidR="008D76BE" w:rsidRPr="00F04837" w:rsidRDefault="008D76BE" w:rsidP="008D76BE">
      <w:pPr>
        <w:pStyle w:val="ListParagraph"/>
        <w:numPr>
          <w:ilvl w:val="2"/>
          <w:numId w:val="1"/>
        </w:numPr>
      </w:pPr>
      <w:r w:rsidRPr="00F04837">
        <w:t>Central – July 6-7, Springfield, OH</w:t>
      </w:r>
    </w:p>
    <w:p w:rsidR="008D76BE" w:rsidRPr="00F04837" w:rsidRDefault="008D76BE" w:rsidP="008D76BE">
      <w:pPr>
        <w:pStyle w:val="ListParagraph"/>
        <w:numPr>
          <w:ilvl w:val="2"/>
          <w:numId w:val="1"/>
        </w:numPr>
      </w:pPr>
      <w:r w:rsidRPr="00F04837">
        <w:t>West – Region 10 will determine site and date.</w:t>
      </w:r>
    </w:p>
    <w:p w:rsidR="008D76BE" w:rsidRPr="00F04837" w:rsidRDefault="008D76BE" w:rsidP="008D76BE">
      <w:pPr>
        <w:pStyle w:val="ListParagraph"/>
        <w:numPr>
          <w:ilvl w:val="0"/>
          <w:numId w:val="1"/>
        </w:numPr>
      </w:pPr>
      <w:r w:rsidRPr="00F04837">
        <w:t xml:space="preserve">Rule Change Proposals – </w:t>
      </w:r>
      <w:r w:rsidR="00590FD0" w:rsidRPr="00F04837">
        <w:t>Mark Wheeler, J</w:t>
      </w:r>
      <w:r w:rsidRPr="00F04837">
        <w:t xml:space="preserve"> co-</w:t>
      </w:r>
      <w:r w:rsidR="00587325" w:rsidRPr="00F04837">
        <w:t>chair, explained</w:t>
      </w:r>
      <w:r w:rsidRPr="00F04837">
        <w:t xml:space="preserve"> how items were placed on the agenda for the meeting.</w:t>
      </w:r>
    </w:p>
    <w:p w:rsidR="008D76BE" w:rsidRDefault="008D76BE" w:rsidP="008D76BE">
      <w:pPr>
        <w:pStyle w:val="ListParagraph"/>
        <w:numPr>
          <w:ilvl w:val="1"/>
          <w:numId w:val="1"/>
        </w:numPr>
      </w:pPr>
      <w:r w:rsidRPr="00F04837">
        <w:t>Safety Rule 2.5 to delete the current rule and replace with “</w:t>
      </w:r>
      <w:r>
        <w:t>All boats must have an automatic devi</w:t>
      </w:r>
      <w:r w:rsidR="00EE5179">
        <w:t>c</w:t>
      </w:r>
      <w:r>
        <w:t>e to close the throttle and completely close the carburetor butterfly when the throttle is released.  All engines must be equipped with full carburetor butterflies and must be shut down when the throttle is released.</w:t>
      </w:r>
      <w:r w:rsidR="00EE5179">
        <w:t>” Motion by Jeff Williams, seconded by Chris Fairchild to approve the proposal.  Motion passed unanimously.</w:t>
      </w:r>
    </w:p>
    <w:p w:rsidR="00EE5179" w:rsidRDefault="00EE5179" w:rsidP="008D76BE">
      <w:pPr>
        <w:pStyle w:val="ListParagraph"/>
        <w:numPr>
          <w:ilvl w:val="1"/>
          <w:numId w:val="1"/>
        </w:numPr>
      </w:pPr>
      <w:r>
        <w:t>Racing Rule 4.7 Two proposals were presented.  There was no motion for either proposal.</w:t>
      </w:r>
    </w:p>
    <w:p w:rsidR="00EE5179" w:rsidRDefault="00EE5179" w:rsidP="008D76BE">
      <w:pPr>
        <w:pStyle w:val="ListParagraph"/>
        <w:numPr>
          <w:ilvl w:val="1"/>
          <w:numId w:val="1"/>
        </w:numPr>
      </w:pPr>
      <w:r>
        <w:t xml:space="preserve">Racing Rule </w:t>
      </w:r>
      <w:r w:rsidR="00587325">
        <w:t>11.2 to</w:t>
      </w:r>
      <w:r>
        <w:t xml:space="preserve"> delete the fourth</w:t>
      </w:r>
      <w:r w:rsidR="003C68FE">
        <w:t xml:space="preserve"> sentence</w:t>
      </w:r>
      <w:r>
        <w:t xml:space="preserve">. Motion by </w:t>
      </w:r>
      <w:r w:rsidR="003C68FE">
        <w:t>Jeff Williams, seconded by Chris Fairchild to remove the fourth and fifth sentences. Motion passed unanimously.</w:t>
      </w:r>
    </w:p>
    <w:p w:rsidR="003C68FE" w:rsidRDefault="003C68FE" w:rsidP="008D76BE">
      <w:pPr>
        <w:pStyle w:val="ListParagraph"/>
        <w:numPr>
          <w:ilvl w:val="1"/>
          <w:numId w:val="1"/>
        </w:numPr>
      </w:pPr>
      <w:r>
        <w:t>Racing Rule 11.2 to remove reference to “engraved” and “blue</w:t>
      </w:r>
      <w:r w:rsidR="003C444F">
        <w:t>.</w:t>
      </w:r>
      <w:r>
        <w:t>” Motion by Andrew Tate, seconded by Jeff Williams to approve the proposal.  Motion passed unanimously.</w:t>
      </w:r>
    </w:p>
    <w:p w:rsidR="003C68FE" w:rsidRDefault="003C68FE" w:rsidP="008D76BE">
      <w:pPr>
        <w:pStyle w:val="ListParagraph"/>
        <w:numPr>
          <w:ilvl w:val="1"/>
          <w:numId w:val="1"/>
        </w:numPr>
      </w:pPr>
      <w:r>
        <w:t>Racing Rule 11.13 to remove the following “at divisionals and races where records are at stake.” Motion by Chris Fairchild, seconded by Andrew Tate to approve the proposal.  Motion passed unanimously.</w:t>
      </w:r>
    </w:p>
    <w:p w:rsidR="003C68FE" w:rsidRDefault="003C68FE" w:rsidP="008D76BE">
      <w:pPr>
        <w:pStyle w:val="ListParagraph"/>
        <w:numPr>
          <w:ilvl w:val="1"/>
          <w:numId w:val="1"/>
        </w:numPr>
      </w:pPr>
      <w:r>
        <w:t>Jim Sweeney led a discussion on propeller allocation at local races.  11-</w:t>
      </w:r>
      <w:r w:rsidR="00F0744C">
        <w:t xml:space="preserve">3-b change </w:t>
      </w:r>
      <w:r w:rsidR="00590FD0">
        <w:t>“</w:t>
      </w:r>
      <w:r w:rsidR="00F0744C">
        <w:t>….</w:t>
      </w:r>
      <w:r w:rsidR="00590FD0">
        <w:t xml:space="preserve"> </w:t>
      </w:r>
      <w:r w:rsidR="00F0744C">
        <w:t xml:space="preserve">before they draw </w:t>
      </w:r>
      <w:r w:rsidR="00F0744C">
        <w:rPr>
          <w:b/>
        </w:rPr>
        <w:t>their</w:t>
      </w:r>
      <w:r w:rsidR="00F0744C">
        <w:t xml:space="preserve"> propeller,,,,</w:t>
      </w:r>
      <w:r w:rsidR="00590FD0">
        <w:t>”.</w:t>
      </w:r>
      <w:r w:rsidR="00F0744C">
        <w:t xml:space="preserve">  Motion by Chris Fairchild, seconded by Andrew Tate to approve this change.  Motion passed unanimously.  </w:t>
      </w:r>
    </w:p>
    <w:p w:rsidR="00F0744C" w:rsidRDefault="00F0744C" w:rsidP="008D76BE">
      <w:pPr>
        <w:pStyle w:val="ListParagraph"/>
        <w:numPr>
          <w:ilvl w:val="1"/>
          <w:numId w:val="1"/>
        </w:numPr>
      </w:pPr>
      <w:r>
        <w:t>Jeff Williams presented a request to change Rule 11.2 to read “APBA JH and JR Classes”. Motion by Chris Fairchild, seconded by Jeff Williams to approve this change.  Motion passed unanimously.</w:t>
      </w:r>
    </w:p>
    <w:p w:rsidR="00F0744C" w:rsidRDefault="00F0744C" w:rsidP="008D76BE">
      <w:pPr>
        <w:pStyle w:val="ListParagraph"/>
        <w:numPr>
          <w:ilvl w:val="1"/>
          <w:numId w:val="1"/>
        </w:numPr>
      </w:pPr>
      <w:r>
        <w:t xml:space="preserve">Mark Wheeler led a discussion on safety in J boats. </w:t>
      </w:r>
      <w:r w:rsidR="00522AA5">
        <w:t xml:space="preserve">It was suggested by Jeff Williams to accumulate date on width of cockpits and height of cockpit sides.  Andrew Tate suggested that we also accumulate data on experience levels of drivers who fall out of boats.  Mark Tate suggested that the data be accumulated by the J committee for future consideration. </w:t>
      </w:r>
    </w:p>
    <w:p w:rsidR="00E71270" w:rsidRDefault="00E71270" w:rsidP="008D76BE">
      <w:pPr>
        <w:pStyle w:val="ListParagraph"/>
        <w:numPr>
          <w:ilvl w:val="1"/>
          <w:numId w:val="1"/>
        </w:numPr>
      </w:pPr>
      <w:r>
        <w:t>There being no further business, motion by Chris Fairchild, seconded by Jeff Williams to adjourn</w:t>
      </w:r>
    </w:p>
    <w:p w:rsidR="00E71270" w:rsidRDefault="00E71270" w:rsidP="00E71270">
      <w:pPr>
        <w:pStyle w:val="ListParagraph"/>
        <w:ind w:left="1440"/>
      </w:pPr>
      <w:r>
        <w:t>Meeting was adjourned at 3:10 PM.</w:t>
      </w:r>
    </w:p>
    <w:p w:rsidR="00590FD0" w:rsidRDefault="00590FD0" w:rsidP="00E71270">
      <w:pPr>
        <w:pStyle w:val="ListParagraph"/>
        <w:ind w:left="1440"/>
      </w:pPr>
    </w:p>
    <w:p w:rsidR="00590FD0" w:rsidRDefault="00590FD0" w:rsidP="00590FD0">
      <w:pPr>
        <w:pStyle w:val="ListParagraph"/>
      </w:pPr>
      <w:r>
        <w:t>Respectfully submitted,</w:t>
      </w:r>
    </w:p>
    <w:p w:rsidR="00590FD0" w:rsidRDefault="00590FD0" w:rsidP="00590FD0">
      <w:pPr>
        <w:pStyle w:val="ListParagraph"/>
      </w:pPr>
      <w:r>
        <w:t>Mary Williams</w:t>
      </w:r>
    </w:p>
    <w:sectPr w:rsidR="00590FD0" w:rsidSect="00D7580A">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96D91"/>
    <w:multiLevelType w:val="hybridMultilevel"/>
    <w:tmpl w:val="D0B65D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rsids>
    <w:rsidRoot w:val="00BC317D"/>
    <w:rsid w:val="003C444F"/>
    <w:rsid w:val="003C68FE"/>
    <w:rsid w:val="00522AA5"/>
    <w:rsid w:val="00587325"/>
    <w:rsid w:val="00590FD0"/>
    <w:rsid w:val="005D0A29"/>
    <w:rsid w:val="007400B8"/>
    <w:rsid w:val="00811E70"/>
    <w:rsid w:val="008C3031"/>
    <w:rsid w:val="008D76BE"/>
    <w:rsid w:val="00A472A0"/>
    <w:rsid w:val="00B26C56"/>
    <w:rsid w:val="00BC317D"/>
    <w:rsid w:val="00D7580A"/>
    <w:rsid w:val="00E11448"/>
    <w:rsid w:val="00E71270"/>
    <w:rsid w:val="00EE5179"/>
    <w:rsid w:val="00F04837"/>
    <w:rsid w:val="00F0744C"/>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80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C317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518</Words>
  <Characters>2956</Characters>
  <Application>Microsoft Macintosh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mjrac</dc:creator>
  <cp:keywords/>
  <dc:description/>
  <cp:lastModifiedBy>Tana Moore</cp:lastModifiedBy>
  <cp:revision>3</cp:revision>
  <dcterms:created xsi:type="dcterms:W3CDTF">2019-02-18T14:17:00Z</dcterms:created>
  <dcterms:modified xsi:type="dcterms:W3CDTF">2019-02-18T15:04:00Z</dcterms:modified>
</cp:coreProperties>
</file>